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3E9F6" w14:textId="4ABCB924" w:rsidR="00A346C4" w:rsidRDefault="00A346C4" w:rsidP="00A346C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6C4">
        <w:rPr>
          <w:rFonts w:ascii="Times New Roman" w:hAnsi="Times New Roman" w:cs="Times New Roman"/>
          <w:b/>
          <w:bCs/>
          <w:sz w:val="28"/>
          <w:szCs w:val="28"/>
        </w:rPr>
        <w:t>Подача заявки на технологическое присоединение к инженерн</w:t>
      </w:r>
      <w:r w:rsidR="00E1139E"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Pr="00A346C4">
        <w:rPr>
          <w:rFonts w:ascii="Times New Roman" w:hAnsi="Times New Roman" w:cs="Times New Roman"/>
          <w:b/>
          <w:bCs/>
          <w:sz w:val="28"/>
          <w:szCs w:val="28"/>
        </w:rPr>
        <w:t xml:space="preserve"> сетям (теплоснабжение, горячее водоснабжение, холодное водоснабжение и водоотведение)</w:t>
      </w:r>
    </w:p>
    <w:p w14:paraId="50019E3D" w14:textId="77777777" w:rsidR="00295ECC" w:rsidRPr="00A346C4" w:rsidRDefault="00295ECC" w:rsidP="00A346C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58308DA5" w14:textId="77777777" w:rsidR="009A13B2" w:rsidRDefault="009A13B2" w:rsidP="009A13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346C4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346C4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46C4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</w:t>
      </w:r>
      <w:r w:rsidRPr="00A346C4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A346C4">
        <w:rPr>
          <w:rFonts w:ascii="Times New Roman" w:hAnsi="Times New Roman" w:cs="Times New Roman"/>
          <w:bCs/>
          <w:sz w:val="28"/>
          <w:szCs w:val="28"/>
        </w:rPr>
        <w:t>-</w:t>
      </w:r>
      <w:r w:rsidRPr="00A346C4">
        <w:rPr>
          <w:rFonts w:ascii="Times New Roman" w:hAnsi="Times New Roman" w:cs="Times New Roman"/>
          <w:bCs/>
          <w:sz w:val="28"/>
          <w:szCs w:val="28"/>
          <w:lang w:val="en-US"/>
        </w:rPr>
        <w:t>YAKUTIA</w:t>
      </w:r>
      <w:r w:rsidRPr="00A346C4">
        <w:rPr>
          <w:rFonts w:ascii="Times New Roman" w:hAnsi="Times New Roman" w:cs="Times New Roman"/>
          <w:bCs/>
          <w:sz w:val="28"/>
          <w:szCs w:val="28"/>
        </w:rPr>
        <w:t>.</w:t>
      </w:r>
      <w:r w:rsidRPr="00A346C4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реализована возможность подать заявление </w:t>
      </w:r>
      <w:r w:rsidRPr="00A346C4">
        <w:rPr>
          <w:rFonts w:ascii="Times New Roman" w:hAnsi="Times New Roman" w:cs="Times New Roman"/>
          <w:bCs/>
          <w:sz w:val="28"/>
          <w:szCs w:val="28"/>
        </w:rPr>
        <w:t xml:space="preserve">на технологическое присоединение </w:t>
      </w:r>
      <w:r w:rsidRPr="00870FC9">
        <w:rPr>
          <w:rFonts w:ascii="Times New Roman" w:hAnsi="Times New Roman" w:cs="Times New Roman"/>
          <w:bCs/>
          <w:sz w:val="28"/>
          <w:szCs w:val="28"/>
        </w:rPr>
        <w:t>к инженерным сетям (теплоснабжения, горячего и холодного водоснабжения, водоотведения)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46C4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ли</w:t>
      </w:r>
      <w:r w:rsidRPr="00A346C4">
        <w:rPr>
          <w:rFonts w:ascii="Times New Roman" w:hAnsi="Times New Roman" w:cs="Times New Roman"/>
          <w:bCs/>
          <w:sz w:val="28"/>
          <w:szCs w:val="28"/>
        </w:rPr>
        <w:t xml:space="preserve"> на получение технических условий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2933192" w14:textId="77777777" w:rsidR="009A13B2" w:rsidRPr="009A13B2" w:rsidRDefault="009A13B2" w:rsidP="009A13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A13B2">
        <w:rPr>
          <w:rFonts w:ascii="Times New Roman" w:hAnsi="Times New Roman" w:cs="Times New Roman"/>
          <w:bCs/>
          <w:sz w:val="28"/>
          <w:szCs w:val="28"/>
        </w:rPr>
        <w:t>Лицами, имеющими право на получение услуги являются</w:t>
      </w:r>
      <w:proofErr w:type="gramEnd"/>
      <w:r w:rsidRPr="009A13B2">
        <w:rPr>
          <w:rFonts w:ascii="Times New Roman" w:hAnsi="Times New Roman" w:cs="Times New Roman"/>
          <w:bCs/>
          <w:sz w:val="28"/>
          <w:szCs w:val="28"/>
        </w:rPr>
        <w:t xml:space="preserve">: физические лица, индивидуальные предприниматели, юридические лица. </w:t>
      </w:r>
    </w:p>
    <w:p w14:paraId="2043C489" w14:textId="77777777" w:rsidR="009A13B2" w:rsidRDefault="009A13B2" w:rsidP="009A13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сегодняшний день Услугу предоставляют крупные ресурсоснабжающие организации городского округа «город Якутск»: АО «Водоканал», АО «Теплоэнергия», ГУП «Жилищно-коммунальное хозяйство Республики Саха (Якутия)» и Якутская ТЭЦ филиал ПАО «Якутскэнерго».</w:t>
      </w:r>
    </w:p>
    <w:p w14:paraId="3EAEB1C0" w14:textId="6900BFA9" w:rsidR="00681361" w:rsidRDefault="00681361" w:rsidP="009A13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дальнейшем планируется расширение числа ресурсоснабжающих организаций, </w:t>
      </w:r>
      <w:r w:rsidR="00CF161B" w:rsidRPr="00CF161B">
        <w:rPr>
          <w:rFonts w:ascii="Times New Roman" w:hAnsi="Times New Roman" w:cs="Times New Roman"/>
          <w:bCs/>
          <w:sz w:val="28"/>
          <w:szCs w:val="28"/>
        </w:rPr>
        <w:t>перешедших на оказани</w:t>
      </w:r>
      <w:r w:rsidR="00CF161B">
        <w:rPr>
          <w:rFonts w:ascii="Times New Roman" w:hAnsi="Times New Roman" w:cs="Times New Roman"/>
          <w:bCs/>
          <w:sz w:val="28"/>
          <w:szCs w:val="28"/>
        </w:rPr>
        <w:t>е</w:t>
      </w:r>
      <w:r w:rsidR="00CF161B" w:rsidRPr="00CF161B">
        <w:rPr>
          <w:rFonts w:ascii="Times New Roman" w:hAnsi="Times New Roman" w:cs="Times New Roman"/>
          <w:bCs/>
          <w:sz w:val="28"/>
          <w:szCs w:val="28"/>
        </w:rPr>
        <w:t xml:space="preserve"> услуг по подключению (технологическому присоединению) к сетям инженерно-технического обеспечения </w:t>
      </w:r>
      <w:r w:rsidR="00CF161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F161B" w:rsidRPr="00CF161B">
        <w:rPr>
          <w:rFonts w:ascii="Times New Roman" w:hAnsi="Times New Roman" w:cs="Times New Roman"/>
          <w:bCs/>
          <w:sz w:val="28"/>
          <w:szCs w:val="28"/>
        </w:rPr>
        <w:t xml:space="preserve">электронном виде </w:t>
      </w:r>
      <w:r w:rsidR="00CF161B">
        <w:rPr>
          <w:rFonts w:ascii="Times New Roman" w:hAnsi="Times New Roman" w:cs="Times New Roman"/>
          <w:bCs/>
          <w:sz w:val="28"/>
          <w:szCs w:val="28"/>
        </w:rPr>
        <w:t xml:space="preserve">посредством </w:t>
      </w:r>
      <w:r w:rsidR="00CF161B" w:rsidRPr="00CF161B">
        <w:rPr>
          <w:rFonts w:ascii="Times New Roman" w:hAnsi="Times New Roman" w:cs="Times New Roman"/>
          <w:bCs/>
          <w:sz w:val="28"/>
          <w:szCs w:val="28"/>
        </w:rPr>
        <w:t>РПГУ</w:t>
      </w:r>
      <w:r w:rsidR="00CF161B">
        <w:rPr>
          <w:rFonts w:ascii="Times New Roman" w:hAnsi="Times New Roman" w:cs="Times New Roman"/>
          <w:bCs/>
          <w:sz w:val="28"/>
          <w:szCs w:val="28"/>
        </w:rPr>
        <w:t>.</w:t>
      </w:r>
    </w:p>
    <w:p w14:paraId="7B35081A" w14:textId="77777777" w:rsidR="00A346C4" w:rsidRPr="00A346C4" w:rsidRDefault="00A346C4" w:rsidP="00D5181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6C4">
        <w:rPr>
          <w:rFonts w:ascii="Times New Roman" w:hAnsi="Times New Roman" w:cs="Times New Roman"/>
          <w:b/>
          <w:sz w:val="28"/>
          <w:szCs w:val="28"/>
        </w:rPr>
        <w:t>Перечень необходимых документов</w:t>
      </w:r>
    </w:p>
    <w:p w14:paraId="6EEFD99D" w14:textId="77777777" w:rsidR="00A346C4" w:rsidRPr="00D51811" w:rsidRDefault="00A346C4" w:rsidP="00D5181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811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</w:t>
      </w:r>
    </w:p>
    <w:p w14:paraId="027C5174" w14:textId="77777777" w:rsidR="00A346C4" w:rsidRPr="00D51811" w:rsidRDefault="00A346C4" w:rsidP="00D5181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811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 заявителя</w:t>
      </w:r>
    </w:p>
    <w:p w14:paraId="764D7487" w14:textId="77777777" w:rsidR="00A346C4" w:rsidRPr="00D51811" w:rsidRDefault="00A346C4" w:rsidP="00D5181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811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</w:t>
      </w:r>
    </w:p>
    <w:p w14:paraId="147C5164" w14:textId="77777777" w:rsidR="00A346C4" w:rsidRPr="00D51811" w:rsidRDefault="00A346C4" w:rsidP="00D5181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811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земельный участок (в соответствии с выбранным типом земельного участка). При представлении в качестве </w:t>
      </w:r>
      <w:proofErr w:type="spellStart"/>
      <w:r w:rsidRPr="00D51811">
        <w:rPr>
          <w:rFonts w:ascii="Times New Roman" w:hAnsi="Times New Roman" w:cs="Times New Roman"/>
          <w:sz w:val="28"/>
          <w:szCs w:val="28"/>
        </w:rPr>
        <w:t>правоудостоверяющего</w:t>
      </w:r>
      <w:proofErr w:type="spellEnd"/>
      <w:r w:rsidRPr="00D51811">
        <w:rPr>
          <w:rFonts w:ascii="Times New Roman" w:hAnsi="Times New Roman" w:cs="Times New Roman"/>
          <w:sz w:val="28"/>
          <w:szCs w:val="28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</w:r>
    </w:p>
    <w:p w14:paraId="004B1491" w14:textId="77777777" w:rsidR="00A346C4" w:rsidRPr="00D51811" w:rsidRDefault="00A346C4" w:rsidP="00D5181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811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подключаемый объект, ранее построенный и введенный в эксплуатацию (Выписка (сведения) из Единого государственного реестра недвижимости). При представлении в качестве </w:t>
      </w:r>
      <w:proofErr w:type="spellStart"/>
      <w:r w:rsidRPr="00D51811">
        <w:rPr>
          <w:rFonts w:ascii="Times New Roman" w:hAnsi="Times New Roman" w:cs="Times New Roman"/>
          <w:sz w:val="28"/>
          <w:szCs w:val="28"/>
        </w:rPr>
        <w:t>правоудостоверяющего</w:t>
      </w:r>
      <w:proofErr w:type="spellEnd"/>
      <w:r w:rsidRPr="00D51811">
        <w:rPr>
          <w:rFonts w:ascii="Times New Roman" w:hAnsi="Times New Roman" w:cs="Times New Roman"/>
          <w:sz w:val="28"/>
          <w:szCs w:val="28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</w:t>
      </w:r>
    </w:p>
    <w:p w14:paraId="5B60AABB" w14:textId="77777777" w:rsidR="00A346C4" w:rsidRPr="00D51811" w:rsidRDefault="00A346C4" w:rsidP="00D5181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811">
        <w:rPr>
          <w:rFonts w:ascii="Times New Roman" w:hAnsi="Times New Roman" w:cs="Times New Roman"/>
          <w:sz w:val="28"/>
          <w:szCs w:val="28"/>
        </w:rPr>
        <w:t xml:space="preserve">Для строящихся объектов - копия разрешения на строительство (за исключением объектов, для строительства которых в соответствии с Градостроительным кодексом Российской Федерации выдача разрешения на </w:t>
      </w:r>
      <w:r w:rsidRPr="00D51811">
        <w:rPr>
          <w:rFonts w:ascii="Times New Roman" w:hAnsi="Times New Roman" w:cs="Times New Roman"/>
          <w:sz w:val="28"/>
          <w:szCs w:val="28"/>
        </w:rPr>
        <w:lastRenderedPageBreak/>
        <w:t>строительство не требуется, и объектов, строительство которых находится в стадии архитектурно-строительного проектирования)</w:t>
      </w:r>
    </w:p>
    <w:p w14:paraId="2682C0A5" w14:textId="77777777" w:rsidR="00A346C4" w:rsidRPr="00D51811" w:rsidRDefault="00A346C4" w:rsidP="00D5181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811">
        <w:rPr>
          <w:rFonts w:ascii="Times New Roman" w:hAnsi="Times New Roman" w:cs="Times New Roman"/>
          <w:sz w:val="28"/>
          <w:szCs w:val="28"/>
        </w:rPr>
        <w:t>Копии решения о предварительном согласовании предоставления земельного участка в целях строительства объекта, утвержденного проекта межевания территории и (или) градостроительного плана земельного участка, утвержденной схемы расположения земельного участка или земельных участков на кадастровом плане территории</w:t>
      </w:r>
    </w:p>
    <w:p w14:paraId="012553B6" w14:textId="77777777" w:rsidR="00A346C4" w:rsidRPr="00D51811" w:rsidRDefault="00A346C4" w:rsidP="00D5181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811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</w:t>
      </w:r>
    </w:p>
    <w:p w14:paraId="10091176" w14:textId="77777777" w:rsidR="00A346C4" w:rsidRPr="00D51811" w:rsidRDefault="00A346C4" w:rsidP="00D5181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811">
        <w:rPr>
          <w:rFonts w:ascii="Times New Roman" w:hAnsi="Times New Roman" w:cs="Times New Roman"/>
          <w:sz w:val="28"/>
          <w:szCs w:val="28"/>
        </w:rPr>
        <w:t>Ситуационный план расположения объекта с привязкой к территории населенного пункта</w:t>
      </w:r>
    </w:p>
    <w:p w14:paraId="46EF9304" w14:textId="77777777" w:rsidR="00A346C4" w:rsidRPr="00D51811" w:rsidRDefault="00A346C4" w:rsidP="00D5181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811">
        <w:rPr>
          <w:rFonts w:ascii="Times New Roman" w:hAnsi="Times New Roman" w:cs="Times New Roman"/>
          <w:sz w:val="28"/>
          <w:szCs w:val="28"/>
        </w:rPr>
        <w:t>Топографическая карта земельного участка в масштабе 1:500 с указанием границ земельного участка, с указанием всех существующих и проектируемых наземных и подземных коммуникаций и сооружений</w:t>
      </w:r>
    </w:p>
    <w:p w14:paraId="6FE7D9CD" w14:textId="77777777" w:rsidR="00A346C4" w:rsidRPr="00D51811" w:rsidRDefault="00A346C4" w:rsidP="00D5181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811">
        <w:rPr>
          <w:rFonts w:ascii="Times New Roman" w:hAnsi="Times New Roman" w:cs="Times New Roman"/>
          <w:sz w:val="28"/>
          <w:szCs w:val="28"/>
        </w:rPr>
        <w:t>Выписка (сведения) из Единого государственного реестра индивидуальных предпринимателей – для индивидуальных предпринимателей.</w:t>
      </w:r>
    </w:p>
    <w:p w14:paraId="2C9B91CC" w14:textId="73D983AF" w:rsidR="00A346C4" w:rsidRPr="00D51811" w:rsidRDefault="00A346C4" w:rsidP="00D5181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811">
        <w:rPr>
          <w:rFonts w:ascii="Times New Roman" w:hAnsi="Times New Roman" w:cs="Times New Roman"/>
          <w:sz w:val="28"/>
          <w:szCs w:val="28"/>
        </w:rPr>
        <w:t xml:space="preserve">Копии учредительных документов (приказ на руководителя, устав (а также все изменения и дополнения к нему) </w:t>
      </w:r>
      <w:r w:rsidR="00E1139E" w:rsidRPr="00D51811">
        <w:rPr>
          <w:rFonts w:ascii="Times New Roman" w:hAnsi="Times New Roman" w:cs="Times New Roman"/>
          <w:sz w:val="28"/>
          <w:szCs w:val="28"/>
        </w:rPr>
        <w:t>ЕГРЮЛ, ИНН, ОГРН, КПП</w:t>
      </w:r>
      <w:r w:rsidRPr="00D51811">
        <w:rPr>
          <w:rFonts w:ascii="Times New Roman" w:hAnsi="Times New Roman" w:cs="Times New Roman"/>
          <w:sz w:val="28"/>
          <w:szCs w:val="28"/>
        </w:rPr>
        <w:t>) (заверенные заявителем) – для юридических лиц.</w:t>
      </w:r>
    </w:p>
    <w:p w14:paraId="6735108E" w14:textId="77777777" w:rsidR="00A346C4" w:rsidRPr="00D51811" w:rsidRDefault="00A346C4" w:rsidP="00D5181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811">
        <w:rPr>
          <w:rFonts w:ascii="Times New Roman" w:hAnsi="Times New Roman" w:cs="Times New Roman"/>
          <w:sz w:val="28"/>
          <w:szCs w:val="28"/>
        </w:rPr>
        <w:t>ИНН</w:t>
      </w:r>
    </w:p>
    <w:p w14:paraId="79C9026E" w14:textId="77777777" w:rsidR="00A346C4" w:rsidRPr="00D51811" w:rsidRDefault="00A346C4" w:rsidP="00D5181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811">
        <w:rPr>
          <w:rFonts w:ascii="Times New Roman" w:hAnsi="Times New Roman" w:cs="Times New Roman"/>
          <w:sz w:val="28"/>
          <w:szCs w:val="28"/>
        </w:rPr>
        <w:t>Банковские реквизиты (заверенные заявителем)</w:t>
      </w:r>
    </w:p>
    <w:p w14:paraId="2F6F36EA" w14:textId="77777777" w:rsidR="00A346C4" w:rsidRPr="00D51811" w:rsidRDefault="00A346C4" w:rsidP="00D5181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811">
        <w:rPr>
          <w:rFonts w:ascii="Times New Roman" w:hAnsi="Times New Roman" w:cs="Times New Roman"/>
          <w:sz w:val="28"/>
          <w:szCs w:val="28"/>
        </w:rPr>
        <w:t>Прочие документы</w:t>
      </w:r>
    </w:p>
    <w:p w14:paraId="589A79B6" w14:textId="77777777" w:rsidR="00A346C4" w:rsidRPr="00D51811" w:rsidRDefault="00A346C4" w:rsidP="00D5181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811">
        <w:rPr>
          <w:rFonts w:ascii="Times New Roman" w:hAnsi="Times New Roman" w:cs="Times New Roman"/>
          <w:sz w:val="28"/>
          <w:szCs w:val="28"/>
        </w:rPr>
        <w:t>Расчетные максимальные часовые и среднечасовые расходы тепловой энергии (тепловые нагрузки) подключаемого объекта по видам теплопотребления</w:t>
      </w:r>
    </w:p>
    <w:p w14:paraId="393C18A1" w14:textId="77777777" w:rsidR="00A346C4" w:rsidRPr="00D51811" w:rsidRDefault="00A346C4" w:rsidP="00D5181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811">
        <w:rPr>
          <w:rFonts w:ascii="Times New Roman" w:hAnsi="Times New Roman" w:cs="Times New Roman"/>
          <w:sz w:val="28"/>
          <w:szCs w:val="28"/>
        </w:rPr>
        <w:t>Баланс потребления горячей воды подключаемого объекта (с указанием целей использования горячей воды</w:t>
      </w:r>
    </w:p>
    <w:p w14:paraId="5189A657" w14:textId="77777777" w:rsidR="00A346C4" w:rsidRPr="00D51811" w:rsidRDefault="00A346C4" w:rsidP="00D5181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811">
        <w:rPr>
          <w:rFonts w:ascii="Times New Roman" w:hAnsi="Times New Roman" w:cs="Times New Roman"/>
          <w:sz w:val="28"/>
          <w:szCs w:val="28"/>
        </w:rP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</w:t>
      </w:r>
    </w:p>
    <w:p w14:paraId="7DCFAEC1" w14:textId="0534680C" w:rsidR="00A346C4" w:rsidRPr="00A346C4" w:rsidRDefault="00A346C4" w:rsidP="00A346C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6C4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по завершении оказания услуги</w:t>
      </w:r>
      <w:r w:rsidR="00D5181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3703041" w14:textId="77777777" w:rsidR="00A346C4" w:rsidRPr="00A346C4" w:rsidRDefault="00A346C4" w:rsidP="00A346C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6C4">
        <w:rPr>
          <w:rFonts w:ascii="Times New Roman" w:hAnsi="Times New Roman" w:cs="Times New Roman"/>
          <w:b/>
          <w:bCs/>
          <w:sz w:val="28"/>
          <w:szCs w:val="28"/>
        </w:rPr>
        <w:t>Положительный результат предоставления услуги:</w:t>
      </w:r>
    </w:p>
    <w:p w14:paraId="21F7F71F" w14:textId="107276E6" w:rsidR="00A346C4" w:rsidRPr="00A346C4" w:rsidRDefault="00A346C4" w:rsidP="00A346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C4">
        <w:rPr>
          <w:rFonts w:ascii="Times New Roman" w:hAnsi="Times New Roman" w:cs="Times New Roman"/>
          <w:sz w:val="28"/>
          <w:szCs w:val="28"/>
        </w:rPr>
        <w:t xml:space="preserve">Получение договора подключения (технологического присоединения) к </w:t>
      </w:r>
      <w:r w:rsidR="00DB6234" w:rsidRPr="00DB6234">
        <w:rPr>
          <w:rFonts w:ascii="Times New Roman" w:hAnsi="Times New Roman" w:cs="Times New Roman"/>
          <w:sz w:val="28"/>
          <w:szCs w:val="28"/>
        </w:rPr>
        <w:t>инженерн</w:t>
      </w:r>
      <w:r w:rsidR="00E1139E">
        <w:rPr>
          <w:rFonts w:ascii="Times New Roman" w:hAnsi="Times New Roman" w:cs="Times New Roman"/>
          <w:sz w:val="28"/>
          <w:szCs w:val="28"/>
        </w:rPr>
        <w:t>ым</w:t>
      </w:r>
      <w:r w:rsidR="00DB6234" w:rsidRPr="00DB6234">
        <w:rPr>
          <w:rFonts w:ascii="Times New Roman" w:hAnsi="Times New Roman" w:cs="Times New Roman"/>
          <w:sz w:val="28"/>
          <w:szCs w:val="28"/>
        </w:rPr>
        <w:t xml:space="preserve"> сетям </w:t>
      </w:r>
      <w:r w:rsidR="00DB6234">
        <w:rPr>
          <w:rFonts w:ascii="Times New Roman" w:hAnsi="Times New Roman" w:cs="Times New Roman"/>
          <w:sz w:val="28"/>
          <w:szCs w:val="28"/>
        </w:rPr>
        <w:t>в электронном виде</w:t>
      </w:r>
    </w:p>
    <w:p w14:paraId="40D01B01" w14:textId="4A30F3B4" w:rsidR="00A346C4" w:rsidRPr="00A346C4" w:rsidRDefault="00A346C4" w:rsidP="00A346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C4">
        <w:rPr>
          <w:rFonts w:ascii="Times New Roman" w:hAnsi="Times New Roman" w:cs="Times New Roman"/>
          <w:sz w:val="28"/>
          <w:szCs w:val="28"/>
        </w:rPr>
        <w:t>Получение технических условий</w:t>
      </w:r>
      <w:r w:rsidR="00DB6234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</w:p>
    <w:p w14:paraId="0AA8DECA" w14:textId="77777777" w:rsidR="00A346C4" w:rsidRPr="00A346C4" w:rsidRDefault="00A346C4" w:rsidP="00A346C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6C4">
        <w:rPr>
          <w:rFonts w:ascii="Times New Roman" w:hAnsi="Times New Roman" w:cs="Times New Roman"/>
          <w:b/>
          <w:bCs/>
          <w:sz w:val="28"/>
          <w:szCs w:val="28"/>
        </w:rPr>
        <w:t>Отказ в предоставлении услуги:</w:t>
      </w:r>
    </w:p>
    <w:p w14:paraId="0B77B4AB" w14:textId="77777777" w:rsidR="00A346C4" w:rsidRPr="00A346C4" w:rsidRDefault="00A346C4" w:rsidP="00A346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C4">
        <w:rPr>
          <w:rFonts w:ascii="Times New Roman" w:hAnsi="Times New Roman" w:cs="Times New Roman"/>
          <w:sz w:val="28"/>
          <w:szCs w:val="28"/>
        </w:rPr>
        <w:t>Мотивированный отказ в предоставлении услуги</w:t>
      </w:r>
    </w:p>
    <w:p w14:paraId="18F3D3D4" w14:textId="77777777" w:rsidR="00D51811" w:rsidRDefault="00D51811" w:rsidP="00A346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2ED9CE" w14:textId="78325F07" w:rsidR="00A346C4" w:rsidRDefault="009A13B2" w:rsidP="00A346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заявление можно перейдя</w:t>
      </w:r>
      <w:r w:rsidR="00D51811">
        <w:rPr>
          <w:rFonts w:ascii="Times New Roman" w:hAnsi="Times New Roman" w:cs="Times New Roman"/>
          <w:sz w:val="28"/>
          <w:szCs w:val="28"/>
        </w:rPr>
        <w:t xml:space="preserve"> по ссылке – </w:t>
      </w:r>
      <w:hyperlink r:id="rId7" w:anchor="/createorderform/1400000000001499900" w:history="1">
        <w:r w:rsidR="00D51811" w:rsidRPr="009A13B2">
          <w:rPr>
            <w:rStyle w:val="a4"/>
            <w:rFonts w:ascii="Times New Roman" w:hAnsi="Times New Roman" w:cs="Times New Roman"/>
            <w:sz w:val="28"/>
            <w:szCs w:val="28"/>
          </w:rPr>
          <w:t>https://e-yakutia.ru/#/createorderform/1400000000001499900</w:t>
        </w:r>
      </w:hyperlink>
      <w:r w:rsidR="00D51811" w:rsidRPr="009A13B2">
        <w:rPr>
          <w:rFonts w:ascii="Times New Roman" w:hAnsi="Times New Roman" w:cs="Times New Roman"/>
          <w:sz w:val="28"/>
          <w:szCs w:val="28"/>
        </w:rPr>
        <w:t>.</w:t>
      </w:r>
    </w:p>
    <w:p w14:paraId="14D74289" w14:textId="7E638277" w:rsidR="00DB6234" w:rsidRPr="00CF161B" w:rsidRDefault="00DB6234" w:rsidP="00A346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</w:t>
      </w:r>
      <w:r w:rsidR="00CF161B">
        <w:rPr>
          <w:rFonts w:ascii="Times New Roman" w:hAnsi="Times New Roman" w:cs="Times New Roman"/>
          <w:sz w:val="28"/>
          <w:szCs w:val="28"/>
        </w:rPr>
        <w:t xml:space="preserve">об услуге можете ознакомиться по ссылке - </w:t>
      </w:r>
      <w:hyperlink r:id="rId8" w:anchor="/shortCard/1400000000001499900" w:history="1">
        <w:r w:rsidR="00CF161B" w:rsidRPr="00CF161B">
          <w:rPr>
            <w:rStyle w:val="a4"/>
            <w:rFonts w:ascii="Times New Roman" w:hAnsi="Times New Roman" w:cs="Times New Roman"/>
            <w:sz w:val="28"/>
            <w:szCs w:val="28"/>
          </w:rPr>
          <w:t>https://e-yakutia.ru/#/shortCard/1400000000001499900</w:t>
        </w:r>
      </w:hyperlink>
      <w:r w:rsidR="00CF161B">
        <w:rPr>
          <w:rFonts w:ascii="Times New Roman" w:hAnsi="Times New Roman" w:cs="Times New Roman"/>
          <w:sz w:val="28"/>
          <w:szCs w:val="28"/>
        </w:rPr>
        <w:t xml:space="preserve">. Либо можно найти в каталоге услуг </w:t>
      </w:r>
      <w:r w:rsidR="00CF161B" w:rsidRPr="00CF161B">
        <w:rPr>
          <w:rFonts w:ascii="Times New Roman" w:hAnsi="Times New Roman" w:cs="Times New Roman"/>
          <w:sz w:val="28"/>
          <w:szCs w:val="28"/>
        </w:rPr>
        <w:t>Регионально</w:t>
      </w:r>
      <w:r w:rsidR="00CF161B">
        <w:rPr>
          <w:rFonts w:ascii="Times New Roman" w:hAnsi="Times New Roman" w:cs="Times New Roman"/>
          <w:sz w:val="28"/>
          <w:szCs w:val="28"/>
        </w:rPr>
        <w:t>го</w:t>
      </w:r>
      <w:r w:rsidR="00CF161B" w:rsidRPr="00CF161B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CF161B">
        <w:rPr>
          <w:rFonts w:ascii="Times New Roman" w:hAnsi="Times New Roman" w:cs="Times New Roman"/>
          <w:sz w:val="28"/>
          <w:szCs w:val="28"/>
        </w:rPr>
        <w:t>а</w:t>
      </w:r>
      <w:r w:rsidR="00CF161B" w:rsidRPr="00CF161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</w:t>
      </w:r>
      <w:hyperlink r:id="rId9" w:anchor="/" w:history="1">
        <w:r w:rsidR="00CF161B" w:rsidRPr="00CF161B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</w:t>
        </w:r>
        <w:r w:rsidR="00CF161B" w:rsidRPr="00CF161B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CF161B" w:rsidRPr="00CF161B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YAKUTIA</w:t>
        </w:r>
        <w:r w:rsidR="00CF161B" w:rsidRPr="00CF161B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CF161B" w:rsidRPr="00CF161B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CF161B" w:rsidRPr="00CF161B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</w:hyperlink>
    </w:p>
    <w:sectPr w:rsidR="00DB6234" w:rsidRPr="00CF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60457"/>
    <w:multiLevelType w:val="hybridMultilevel"/>
    <w:tmpl w:val="9C68B346"/>
    <w:lvl w:ilvl="0" w:tplc="1D7C94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154787"/>
    <w:multiLevelType w:val="hybridMultilevel"/>
    <w:tmpl w:val="EE329F54"/>
    <w:lvl w:ilvl="0" w:tplc="1D7C9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A6"/>
    <w:rsid w:val="00016518"/>
    <w:rsid w:val="001603BB"/>
    <w:rsid w:val="001B27A8"/>
    <w:rsid w:val="00281BC7"/>
    <w:rsid w:val="00295ECC"/>
    <w:rsid w:val="00681361"/>
    <w:rsid w:val="006B63F6"/>
    <w:rsid w:val="00962325"/>
    <w:rsid w:val="009A13B2"/>
    <w:rsid w:val="00A279DD"/>
    <w:rsid w:val="00A346C4"/>
    <w:rsid w:val="00CF161B"/>
    <w:rsid w:val="00D51811"/>
    <w:rsid w:val="00DB6234"/>
    <w:rsid w:val="00E1139E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D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6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18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181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F161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6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18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181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F16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yakuti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-yakuti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-yakut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C9C85-4586-488F-9D95-25AE5172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Сайыына Прокопьевна</dc:creator>
  <cp:keywords/>
  <dc:description/>
  <cp:lastModifiedBy>Пресс-центр</cp:lastModifiedBy>
  <cp:revision>16</cp:revision>
  <dcterms:created xsi:type="dcterms:W3CDTF">2023-05-18T01:46:00Z</dcterms:created>
  <dcterms:modified xsi:type="dcterms:W3CDTF">2023-05-24T07:17:00Z</dcterms:modified>
</cp:coreProperties>
</file>